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80E22" w14:textId="17243A0F" w:rsidR="001F2178" w:rsidRPr="00963408" w:rsidRDefault="001F2178">
      <w:pPr>
        <w:rPr>
          <w:rFonts w:ascii="Times New Roman" w:hAnsi="Times New Roman" w:cs="Times New Roman"/>
          <w:b/>
          <w:bCs/>
          <w:u w:val="single"/>
        </w:rPr>
      </w:pPr>
      <w:r w:rsidRPr="00963408">
        <w:rPr>
          <w:rFonts w:ascii="Times New Roman" w:hAnsi="Times New Roman" w:cs="Times New Roman"/>
          <w:b/>
          <w:bCs/>
          <w:u w:val="single"/>
        </w:rPr>
        <w:t>Field Data Collection</w:t>
      </w:r>
    </w:p>
    <w:p w14:paraId="1B2A4500" w14:textId="0C2E66D1" w:rsidR="00551337" w:rsidRPr="002F1D90" w:rsidRDefault="001F2178" w:rsidP="00551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 xml:space="preserve">Data were collected from 02 January 2017 through </w:t>
      </w:r>
      <w:r w:rsidR="00551337" w:rsidRPr="002F1D90">
        <w:rPr>
          <w:rFonts w:ascii="Times New Roman" w:hAnsi="Times New Roman" w:cs="Times New Roman"/>
        </w:rPr>
        <w:t>13 December 2017</w:t>
      </w:r>
    </w:p>
    <w:p w14:paraId="6B2B18CB" w14:textId="5F2FFF48" w:rsidR="00551337" w:rsidRPr="002F1D90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39 survey days; 1,558 man-hours</w:t>
      </w:r>
    </w:p>
    <w:p w14:paraId="0EA678F9" w14:textId="77777777" w:rsidR="00F916C5" w:rsidRPr="002F1D90" w:rsidRDefault="001F2178" w:rsidP="001F21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F1D90">
        <w:rPr>
          <w:rFonts w:ascii="Times New Roman" w:hAnsi="Times New Roman" w:cs="Times New Roman"/>
        </w:rPr>
        <w:t>Sidescan</w:t>
      </w:r>
      <w:proofErr w:type="spellEnd"/>
      <w:r w:rsidRPr="002F1D90">
        <w:rPr>
          <w:rFonts w:ascii="Times New Roman" w:hAnsi="Times New Roman" w:cs="Times New Roman"/>
        </w:rPr>
        <w:t xml:space="preserve"> = Teledyne Benthos C3D </w:t>
      </w:r>
    </w:p>
    <w:p w14:paraId="63D4115C" w14:textId="7D5F7F93" w:rsidR="001F2178" w:rsidRPr="002F1D90" w:rsidRDefault="001F2178" w:rsidP="00F916C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200 kHz</w:t>
      </w:r>
      <w:r w:rsidR="00F916C5" w:rsidRPr="002F1D90">
        <w:rPr>
          <w:rFonts w:ascii="Times New Roman" w:hAnsi="Times New Roman" w:cs="Times New Roman"/>
        </w:rPr>
        <w:t xml:space="preserve"> frequency</w:t>
      </w:r>
    </w:p>
    <w:p w14:paraId="5323E324" w14:textId="12F6FF23" w:rsidR="00551337" w:rsidRPr="002F1D90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Range of 50 meters</w:t>
      </w:r>
    </w:p>
    <w:p w14:paraId="28A6AD05" w14:textId="0CC27D6B" w:rsidR="00551337" w:rsidRPr="002F1D90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15% Overlap between transect</w:t>
      </w:r>
    </w:p>
    <w:p w14:paraId="1C5231CA" w14:textId="4F615D19" w:rsidR="00551337" w:rsidRPr="002F1D90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Transect spacing of 85 meters</w:t>
      </w:r>
    </w:p>
    <w:p w14:paraId="653D7028" w14:textId="146B9E77" w:rsidR="00551337" w:rsidRPr="002F1D90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Data collected in WGS 84</w:t>
      </w:r>
    </w:p>
    <w:p w14:paraId="7FAAF9F1" w14:textId="7785FD77" w:rsidR="00551337" w:rsidRPr="002F1D90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Projected to UTM 14N</w:t>
      </w:r>
    </w:p>
    <w:p w14:paraId="6A59B0F2" w14:textId="2B0678B2" w:rsidR="000E54E0" w:rsidRPr="002F1D90" w:rsidRDefault="000E54E0" w:rsidP="000E54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 xml:space="preserve">Location Data: </w:t>
      </w:r>
      <w:proofErr w:type="spellStart"/>
      <w:r w:rsidRPr="002F1D90">
        <w:rPr>
          <w:rFonts w:ascii="Times New Roman" w:hAnsi="Times New Roman" w:cs="Times New Roman"/>
        </w:rPr>
        <w:t>Ashtec</w:t>
      </w:r>
      <w:proofErr w:type="spellEnd"/>
      <w:r w:rsidRPr="002F1D90">
        <w:rPr>
          <w:rFonts w:ascii="Times New Roman" w:hAnsi="Times New Roman" w:cs="Times New Roman"/>
        </w:rPr>
        <w:t xml:space="preserve"> </w:t>
      </w:r>
      <w:proofErr w:type="spellStart"/>
      <w:r w:rsidRPr="002F1D90">
        <w:rPr>
          <w:rFonts w:ascii="Times New Roman" w:hAnsi="Times New Roman" w:cs="Times New Roman"/>
        </w:rPr>
        <w:t>dGPS</w:t>
      </w:r>
      <w:proofErr w:type="spellEnd"/>
      <w:r w:rsidRPr="002F1D90">
        <w:rPr>
          <w:rFonts w:ascii="Times New Roman" w:hAnsi="Times New Roman" w:cs="Times New Roman"/>
        </w:rPr>
        <w:t xml:space="preserve"> receiver with Communication System International MBX-3 Differential</w:t>
      </w:r>
    </w:p>
    <w:p w14:paraId="59E4E23B" w14:textId="77777777" w:rsidR="00F916C5" w:rsidRPr="002F1D90" w:rsidRDefault="001F2178" w:rsidP="001F21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F1D90">
        <w:rPr>
          <w:rFonts w:ascii="Times New Roman" w:hAnsi="Times New Roman" w:cs="Times New Roman"/>
        </w:rPr>
        <w:t>Singlebeam</w:t>
      </w:r>
      <w:proofErr w:type="spellEnd"/>
      <w:r w:rsidRPr="002F1D90">
        <w:rPr>
          <w:rFonts w:ascii="Times New Roman" w:hAnsi="Times New Roman" w:cs="Times New Roman"/>
        </w:rPr>
        <w:t xml:space="preserve"> = </w:t>
      </w:r>
      <w:proofErr w:type="spellStart"/>
      <w:r w:rsidRPr="002F1D90">
        <w:rPr>
          <w:rFonts w:ascii="Times New Roman" w:hAnsi="Times New Roman" w:cs="Times New Roman"/>
        </w:rPr>
        <w:t>Biosonics</w:t>
      </w:r>
      <w:proofErr w:type="spellEnd"/>
      <w:r w:rsidRPr="002F1D90">
        <w:rPr>
          <w:rFonts w:ascii="Times New Roman" w:hAnsi="Times New Roman" w:cs="Times New Roman"/>
        </w:rPr>
        <w:t xml:space="preserve"> DTX </w:t>
      </w:r>
    </w:p>
    <w:p w14:paraId="48FACE8B" w14:textId="215D4701" w:rsidR="001F2178" w:rsidRPr="002F1D90" w:rsidRDefault="001F2178" w:rsidP="00F916C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120 kHz</w:t>
      </w:r>
      <w:r w:rsidR="00F916C5" w:rsidRPr="002F1D90">
        <w:rPr>
          <w:rFonts w:ascii="Times New Roman" w:hAnsi="Times New Roman" w:cs="Times New Roman"/>
        </w:rPr>
        <w:t xml:space="preserve"> frequency</w:t>
      </w:r>
    </w:p>
    <w:p w14:paraId="6F04009D" w14:textId="7E3774B9" w:rsidR="00551337" w:rsidRPr="002F1D90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Collected in Visual Acquisition</w:t>
      </w:r>
    </w:p>
    <w:p w14:paraId="3085E44E" w14:textId="4655068A" w:rsidR="00551337" w:rsidRPr="002F1D90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Pulse rate = 8</w:t>
      </w:r>
    </w:p>
    <w:p w14:paraId="46E8B872" w14:textId="330E3066" w:rsidR="00551337" w:rsidRPr="002F1D90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Pulse duration = 0.1</w:t>
      </w:r>
    </w:p>
    <w:p w14:paraId="42638E2C" w14:textId="32008E0B" w:rsidR="00551337" w:rsidRPr="002F1D90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Power Reduction = -9.2</w:t>
      </w:r>
    </w:p>
    <w:p w14:paraId="5A561755" w14:textId="68EA3C20" w:rsidR="00551337" w:rsidRPr="002F1D90" w:rsidRDefault="00551337" w:rsidP="0055133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 xml:space="preserve">Transducer depth = </w:t>
      </w:r>
      <w:r w:rsidR="00F916C5" w:rsidRPr="002F1D90">
        <w:rPr>
          <w:rFonts w:ascii="Times New Roman" w:hAnsi="Times New Roman" w:cs="Times New Roman"/>
        </w:rPr>
        <w:t>0.61 m</w:t>
      </w:r>
    </w:p>
    <w:p w14:paraId="7D118564" w14:textId="2F9FEE15" w:rsidR="000E54E0" w:rsidRPr="002F1D90" w:rsidRDefault="000E54E0" w:rsidP="000E54E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Location Data = Garmin GA 29 GPS</w:t>
      </w:r>
    </w:p>
    <w:p w14:paraId="10D950A2" w14:textId="0E1BF39B" w:rsidR="00F916C5" w:rsidRPr="00963408" w:rsidRDefault="00F916C5" w:rsidP="001F2178">
      <w:pPr>
        <w:rPr>
          <w:rFonts w:ascii="Times New Roman" w:hAnsi="Times New Roman" w:cs="Times New Roman"/>
          <w:b/>
          <w:bCs/>
          <w:u w:val="single"/>
        </w:rPr>
      </w:pPr>
      <w:r w:rsidRPr="00963408">
        <w:rPr>
          <w:rFonts w:ascii="Times New Roman" w:hAnsi="Times New Roman" w:cs="Times New Roman"/>
          <w:b/>
          <w:bCs/>
          <w:u w:val="single"/>
        </w:rPr>
        <w:t>Data Post Processing</w:t>
      </w:r>
    </w:p>
    <w:p w14:paraId="615D2FC3" w14:textId="3B477E32" w:rsidR="00F916C5" w:rsidRPr="002F1D90" w:rsidRDefault="00F916C5" w:rsidP="00F916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2F1D90">
        <w:rPr>
          <w:rFonts w:ascii="Times New Roman" w:hAnsi="Times New Roman" w:cs="Times New Roman"/>
        </w:rPr>
        <w:t>Sidescan</w:t>
      </w:r>
      <w:proofErr w:type="spellEnd"/>
    </w:p>
    <w:p w14:paraId="40C120DA" w14:textId="6AA0B6AD" w:rsidR="00F916C5" w:rsidRPr="002F1D90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 xml:space="preserve">Chesapeake </w:t>
      </w:r>
      <w:proofErr w:type="spellStart"/>
      <w:r w:rsidRPr="002F1D90">
        <w:rPr>
          <w:rFonts w:ascii="Times New Roman" w:hAnsi="Times New Roman" w:cs="Times New Roman"/>
        </w:rPr>
        <w:t>SonarWiz</w:t>
      </w:r>
      <w:proofErr w:type="spellEnd"/>
      <w:r w:rsidRPr="002F1D90">
        <w:rPr>
          <w:rFonts w:ascii="Times New Roman" w:hAnsi="Times New Roman" w:cs="Times New Roman"/>
        </w:rPr>
        <w:t xml:space="preserve"> V7</w:t>
      </w:r>
    </w:p>
    <w:p w14:paraId="328D061B" w14:textId="165E692C" w:rsidR="00F916C5" w:rsidRPr="002F1D90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Bottom track</w:t>
      </w:r>
    </w:p>
    <w:p w14:paraId="3EF5878A" w14:textId="3A057331" w:rsidR="00F916C5" w:rsidRPr="002F1D90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Empirical Gain Normalization</w:t>
      </w:r>
    </w:p>
    <w:p w14:paraId="1498869F" w14:textId="42149C9B" w:rsidR="00F916C5" w:rsidRPr="002F1D90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 xml:space="preserve">Mosaic and output as 8-bit </w:t>
      </w:r>
      <w:proofErr w:type="spellStart"/>
      <w:r w:rsidRPr="002F1D90">
        <w:rPr>
          <w:rFonts w:ascii="Times New Roman" w:hAnsi="Times New Roman" w:cs="Times New Roman"/>
        </w:rPr>
        <w:t>GeoTiff</w:t>
      </w:r>
      <w:proofErr w:type="spellEnd"/>
      <w:r w:rsidRPr="002F1D90">
        <w:rPr>
          <w:rFonts w:ascii="Times New Roman" w:hAnsi="Times New Roman" w:cs="Times New Roman"/>
        </w:rPr>
        <w:t xml:space="preserve"> with 0.2 m-resolution</w:t>
      </w:r>
    </w:p>
    <w:p w14:paraId="2BC8B24A" w14:textId="7C789CC7" w:rsidR="00F916C5" w:rsidRPr="002F1D90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WGS84 UTM 14N</w:t>
      </w:r>
    </w:p>
    <w:p w14:paraId="2DF20682" w14:textId="3A2385FD" w:rsidR="00F916C5" w:rsidRPr="002F1D90" w:rsidRDefault="00F916C5" w:rsidP="00F916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2F1D90">
        <w:rPr>
          <w:rFonts w:ascii="Times New Roman" w:hAnsi="Times New Roman" w:cs="Times New Roman"/>
        </w:rPr>
        <w:t>Singlebeam</w:t>
      </w:r>
      <w:proofErr w:type="spellEnd"/>
    </w:p>
    <w:p w14:paraId="7FD812F3" w14:textId="177CB2F1" w:rsidR="00F916C5" w:rsidRPr="002F1D90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 xml:space="preserve">Processed in </w:t>
      </w:r>
      <w:proofErr w:type="spellStart"/>
      <w:r w:rsidRPr="002F1D90">
        <w:rPr>
          <w:rFonts w:ascii="Times New Roman" w:hAnsi="Times New Roman" w:cs="Times New Roman"/>
        </w:rPr>
        <w:t>EchoView</w:t>
      </w:r>
      <w:proofErr w:type="spellEnd"/>
    </w:p>
    <w:p w14:paraId="25E9800C" w14:textId="178F0C6E" w:rsidR="00F916C5" w:rsidRPr="002F1D90" w:rsidRDefault="00F916C5" w:rsidP="00F91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Bottom Line Selection</w:t>
      </w:r>
    </w:p>
    <w:p w14:paraId="65DC8D62" w14:textId="057BC889" w:rsidR="00F916C5" w:rsidRPr="002F1D90" w:rsidRDefault="00852187" w:rsidP="00F916C5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Min SV for pick = -9</w:t>
      </w:r>
    </w:p>
    <w:p w14:paraId="78C8DDC6" w14:textId="0BC48576" w:rsidR="00852187" w:rsidRPr="002F1D90" w:rsidRDefault="00852187" w:rsidP="00F916C5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Backstep @ -15 discrimination level</w:t>
      </w:r>
    </w:p>
    <w:p w14:paraId="0D40BDC3" w14:textId="5A9EF41E" w:rsidR="00852187" w:rsidRPr="002F1D90" w:rsidRDefault="00852187" w:rsidP="00F916C5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Peak threshold = -13</w:t>
      </w:r>
    </w:p>
    <w:p w14:paraId="1F0806DB" w14:textId="2A796A82" w:rsidR="00852187" w:rsidRPr="002F1D90" w:rsidRDefault="00852187" w:rsidP="0085218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Bottom Classification (to pull features)</w:t>
      </w:r>
    </w:p>
    <w:p w14:paraId="0EF7D066" w14:textId="715CD833" w:rsidR="00852187" w:rsidRPr="002F1D90" w:rsidRDefault="00852187" w:rsidP="0085218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Distance between intervals = 5 m</w:t>
      </w:r>
    </w:p>
    <w:p w14:paraId="11DF068E" w14:textId="44C80167" w:rsidR="00852187" w:rsidRPr="002F1D90" w:rsidRDefault="00852187" w:rsidP="0085218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Background noise = -999</w:t>
      </w:r>
    </w:p>
    <w:p w14:paraId="0DAB50BA" w14:textId="39A39817" w:rsidR="002F1D90" w:rsidRDefault="00852187" w:rsidP="002F1D9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2F1D90">
        <w:rPr>
          <w:rFonts w:ascii="Times New Roman" w:hAnsi="Times New Roman" w:cs="Times New Roman"/>
        </w:rPr>
        <w:t>Bottom echo threshold @ 1 m = ranges from -60 to -40</w:t>
      </w:r>
    </w:p>
    <w:p w14:paraId="540E85D8" w14:textId="7C4FAFA1" w:rsidR="007979AA" w:rsidRDefault="007979AA" w:rsidP="007979A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Depth corrected to MLLW in 1-hour intervals from nearest NOAA tide station = Port O’Connor 8773701</w:t>
      </w:r>
    </w:p>
    <w:p w14:paraId="61229175" w14:textId="77777777" w:rsidR="00436EBD" w:rsidRPr="00963408" w:rsidRDefault="00436EBD" w:rsidP="00436EBD">
      <w:pPr>
        <w:rPr>
          <w:rFonts w:ascii="Times New Roman" w:hAnsi="Times New Roman" w:cs="Times New Roman"/>
          <w:b/>
          <w:bCs/>
          <w:u w:val="single"/>
        </w:rPr>
      </w:pPr>
      <w:r w:rsidRPr="00963408">
        <w:rPr>
          <w:rFonts w:ascii="Times New Roman" w:hAnsi="Times New Roman" w:cs="Times New Roman"/>
          <w:b/>
          <w:bCs/>
          <w:u w:val="single"/>
        </w:rPr>
        <w:t>DEM Creation (can be re-created from point data using different interpolation techniques)</w:t>
      </w:r>
    </w:p>
    <w:p w14:paraId="06333230" w14:textId="77777777" w:rsidR="00436EBD" w:rsidRDefault="00436EBD" w:rsidP="00436E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Empirical Bayesian kriging</w:t>
      </w:r>
    </w:p>
    <w:p w14:paraId="75191880" w14:textId="77777777" w:rsidR="00436EBD" w:rsidRDefault="00436EBD" w:rsidP="00436EBD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Output cell size 50</w:t>
      </w:r>
    </w:p>
    <w:p w14:paraId="5ECDE820" w14:textId="77777777" w:rsidR="00436EBD" w:rsidRDefault="00436EBD" w:rsidP="00436EBD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Logempirical</w:t>
      </w:r>
      <w:proofErr w:type="spellEnd"/>
      <w:r>
        <w:rPr>
          <w:rFonts w:ascii="Times New Roman" w:hAnsi="Times New Roman" w:cs="Times New Roman"/>
        </w:rPr>
        <w:t xml:space="preserve"> transformation</w:t>
      </w:r>
    </w:p>
    <w:p w14:paraId="1C4EF6C2" w14:textId="77777777" w:rsidR="00436EBD" w:rsidRDefault="00436EBD" w:rsidP="00436EBD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Exponential </w:t>
      </w:r>
      <w:proofErr w:type="spellStart"/>
      <w:r>
        <w:rPr>
          <w:rFonts w:ascii="Times New Roman" w:hAnsi="Times New Roman" w:cs="Times New Roman"/>
        </w:rPr>
        <w:t>semivariogram</w:t>
      </w:r>
      <w:proofErr w:type="spellEnd"/>
    </w:p>
    <w:p w14:paraId="1C5D2FDE" w14:textId="77777777" w:rsidR="00436EBD" w:rsidRDefault="00436EBD" w:rsidP="00436EBD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500 points in each local model</w:t>
      </w:r>
    </w:p>
    <w:p w14:paraId="3E0224C0" w14:textId="77777777" w:rsidR="00436EBD" w:rsidRDefault="00436EBD" w:rsidP="00436EBD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model overlap 3</w:t>
      </w:r>
    </w:p>
    <w:p w14:paraId="7348B011" w14:textId="77777777" w:rsidR="00436EBD" w:rsidRDefault="00436EBD" w:rsidP="00436EBD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 simulated </w:t>
      </w:r>
      <w:proofErr w:type="spellStart"/>
      <w:r>
        <w:rPr>
          <w:rFonts w:ascii="Times New Roman" w:hAnsi="Times New Roman" w:cs="Times New Roman"/>
        </w:rPr>
        <w:t>semivariograms</w:t>
      </w:r>
      <w:proofErr w:type="spellEnd"/>
    </w:p>
    <w:p w14:paraId="46975F9B" w14:textId="77777777" w:rsidR="00436EBD" w:rsidRDefault="00436EBD" w:rsidP="00436EBD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 circular search pattern</w:t>
      </w:r>
    </w:p>
    <w:p w14:paraId="383B98A6" w14:textId="77777777" w:rsidR="00436EBD" w:rsidRDefault="00436EBD" w:rsidP="00436EBD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Radius of 100 m</w:t>
      </w:r>
    </w:p>
    <w:p w14:paraId="615BDBE3" w14:textId="77777777" w:rsidR="00436EBD" w:rsidRDefault="00436EBD" w:rsidP="00436EBD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Maximum neighbors = 500</w:t>
      </w:r>
    </w:p>
    <w:p w14:paraId="1C0F8D87" w14:textId="77777777" w:rsidR="00436EBD" w:rsidRDefault="00436EBD" w:rsidP="00436EBD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neighbors = 100</w:t>
      </w:r>
    </w:p>
    <w:p w14:paraId="1BB52366" w14:textId="77777777" w:rsidR="00436EBD" w:rsidRDefault="00436EBD" w:rsidP="00436EBD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Angle 45</w:t>
      </w:r>
    </w:p>
    <w:p w14:paraId="0F1BD21B" w14:textId="77777777" w:rsidR="00436EBD" w:rsidRPr="00CA68FA" w:rsidRDefault="00436EBD" w:rsidP="00436EBD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Sector Type - 4</w:t>
      </w:r>
    </w:p>
    <w:p w14:paraId="3DDF829C" w14:textId="445FBAEE" w:rsidR="00436EBD" w:rsidRPr="00963408" w:rsidRDefault="00436EBD" w:rsidP="00436EBD">
      <w:pPr>
        <w:rPr>
          <w:rFonts w:ascii="Times New Roman" w:hAnsi="Times New Roman" w:cs="Times New Roman"/>
          <w:b/>
          <w:bCs/>
          <w:u w:val="single"/>
        </w:rPr>
      </w:pPr>
      <w:r w:rsidRPr="00963408">
        <w:rPr>
          <w:rFonts w:ascii="Times New Roman" w:hAnsi="Times New Roman" w:cs="Times New Roman"/>
          <w:b/>
          <w:bCs/>
          <w:u w:val="single"/>
        </w:rPr>
        <w:t>Thematic Mapping</w:t>
      </w:r>
    </w:p>
    <w:p w14:paraId="27930E49" w14:textId="451BACC8" w:rsidR="00436EBD" w:rsidRDefault="00436EBD" w:rsidP="00436E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Manual interpretation based on </w:t>
      </w:r>
      <w:proofErr w:type="spellStart"/>
      <w:r>
        <w:rPr>
          <w:rFonts w:ascii="Times New Roman" w:hAnsi="Times New Roman" w:cs="Times New Roman"/>
        </w:rPr>
        <w:t>sidescan</w:t>
      </w:r>
      <w:proofErr w:type="spellEnd"/>
      <w:r>
        <w:rPr>
          <w:rFonts w:ascii="Times New Roman" w:hAnsi="Times New Roman" w:cs="Times New Roman"/>
        </w:rPr>
        <w:t xml:space="preserve"> imagery and depth, hardness, and roughness bottom features from </w:t>
      </w:r>
      <w:proofErr w:type="spellStart"/>
      <w:r>
        <w:rPr>
          <w:rFonts w:ascii="Times New Roman" w:hAnsi="Times New Roman" w:cs="Times New Roman"/>
        </w:rPr>
        <w:t>singlebeam</w:t>
      </w:r>
      <w:proofErr w:type="spellEnd"/>
      <w:r>
        <w:rPr>
          <w:rFonts w:ascii="Times New Roman" w:hAnsi="Times New Roman" w:cs="Times New Roman"/>
        </w:rPr>
        <w:t xml:space="preserve"> echosounder</w:t>
      </w:r>
    </w:p>
    <w:p w14:paraId="51C044AE" w14:textId="5A41680A" w:rsidR="00436EBD" w:rsidRDefault="00436EBD" w:rsidP="00436E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Accuracy assessment using a combination of petite </w:t>
      </w:r>
      <w:proofErr w:type="spellStart"/>
      <w:r>
        <w:rPr>
          <w:rFonts w:ascii="Times New Roman" w:hAnsi="Times New Roman" w:cs="Times New Roman"/>
        </w:rPr>
        <w:t>ponar</w:t>
      </w:r>
      <w:proofErr w:type="spellEnd"/>
      <w:r>
        <w:rPr>
          <w:rFonts w:ascii="Times New Roman" w:hAnsi="Times New Roman" w:cs="Times New Roman"/>
        </w:rPr>
        <w:t>, dredge, and patent tongs</w:t>
      </w:r>
    </w:p>
    <w:p w14:paraId="7C13AB3A" w14:textId="7E85C4D6" w:rsidR="001F2178" w:rsidRDefault="00963408" w:rsidP="00D71C04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174 samples</w:t>
      </w:r>
    </w:p>
    <w:p w14:paraId="6CDD4EEF" w14:textId="45DCE95C" w:rsidR="00D71C04" w:rsidRPr="00D71C04" w:rsidRDefault="00D71C04" w:rsidP="00D71C04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Accuracy</w:t>
      </w:r>
      <w:r w:rsidR="001273F1">
        <w:rPr>
          <w:rFonts w:ascii="Times New Roman" w:hAnsi="Times New Roman" w:cs="Times New Roman"/>
        </w:rPr>
        <w:t xml:space="preserve"> for Oyster habitats</w:t>
      </w:r>
      <w:r>
        <w:rPr>
          <w:rFonts w:ascii="Times New Roman" w:hAnsi="Times New Roman" w:cs="Times New Roman"/>
        </w:rPr>
        <w:t xml:space="preserve"> &gt; 80%</w:t>
      </w:r>
      <w:bookmarkStart w:id="0" w:name="_GoBack"/>
      <w:bookmarkEnd w:id="0"/>
    </w:p>
    <w:sectPr w:rsidR="00D71C04" w:rsidRPr="00D71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C41"/>
    <w:multiLevelType w:val="hybridMultilevel"/>
    <w:tmpl w:val="9F2E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C61"/>
    <w:multiLevelType w:val="hybridMultilevel"/>
    <w:tmpl w:val="2C7E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11A31"/>
    <w:multiLevelType w:val="hybridMultilevel"/>
    <w:tmpl w:val="B094C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D0A84"/>
    <w:multiLevelType w:val="hybridMultilevel"/>
    <w:tmpl w:val="B556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0E6A"/>
    <w:multiLevelType w:val="hybridMultilevel"/>
    <w:tmpl w:val="26E4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8"/>
    <w:rsid w:val="000E54E0"/>
    <w:rsid w:val="001273F1"/>
    <w:rsid w:val="001F2178"/>
    <w:rsid w:val="00264113"/>
    <w:rsid w:val="002B7FBE"/>
    <w:rsid w:val="002F1D90"/>
    <w:rsid w:val="00436EBD"/>
    <w:rsid w:val="00551337"/>
    <w:rsid w:val="006268E6"/>
    <w:rsid w:val="00741B22"/>
    <w:rsid w:val="00782585"/>
    <w:rsid w:val="007979AA"/>
    <w:rsid w:val="007B32B4"/>
    <w:rsid w:val="00852187"/>
    <w:rsid w:val="008F0F23"/>
    <w:rsid w:val="009238B9"/>
    <w:rsid w:val="00963408"/>
    <w:rsid w:val="00D71C04"/>
    <w:rsid w:val="00D76A3E"/>
    <w:rsid w:val="00F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3CAC"/>
  <w15:chartTrackingRefBased/>
  <w15:docId w15:val="{59573EEF-053D-4DA1-9757-99DB0978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TPWD Employee</dc:creator>
  <cp:keywords/>
  <dc:description/>
  <cp:lastModifiedBy>TPWD Employee</cp:lastModifiedBy>
  <cp:revision>11</cp:revision>
  <dcterms:created xsi:type="dcterms:W3CDTF">2020-04-01T20:07:00Z</dcterms:created>
  <dcterms:modified xsi:type="dcterms:W3CDTF">2020-04-03T19:57:00Z</dcterms:modified>
</cp:coreProperties>
</file>